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C" w:rsidRDefault="002617DC" w:rsidP="002617DC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F62CED">
        <w:rPr>
          <w:rFonts w:ascii="宋体" w:hAnsi="宋体" w:hint="eastAsia"/>
          <w:b/>
          <w:bCs/>
          <w:sz w:val="36"/>
          <w:szCs w:val="36"/>
        </w:rPr>
        <w:t>河西学院20</w:t>
      </w:r>
      <w:r>
        <w:rPr>
          <w:rFonts w:ascii="宋体" w:hAnsi="宋体"/>
          <w:b/>
          <w:bCs/>
          <w:sz w:val="36"/>
          <w:szCs w:val="36"/>
        </w:rPr>
        <w:t>20</w:t>
      </w:r>
      <w:r w:rsidRPr="00F62CED">
        <w:rPr>
          <w:rFonts w:ascii="宋体" w:hAnsi="宋体" w:hint="eastAsia"/>
          <w:b/>
          <w:bCs/>
          <w:sz w:val="36"/>
          <w:szCs w:val="36"/>
        </w:rPr>
        <w:t>年专升本</w:t>
      </w:r>
      <w:r>
        <w:rPr>
          <w:rFonts w:ascii="宋体" w:hAnsi="宋体" w:hint="eastAsia"/>
          <w:b/>
          <w:bCs/>
          <w:sz w:val="36"/>
          <w:szCs w:val="36"/>
        </w:rPr>
        <w:t>招生</w:t>
      </w:r>
    </w:p>
    <w:p w:rsidR="00855818" w:rsidRPr="002617DC" w:rsidRDefault="00787EBE" w:rsidP="002617DC">
      <w:pPr>
        <w:spacing w:line="360" w:lineRule="auto"/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 w:rsidRPr="002617DC">
        <w:rPr>
          <w:rFonts w:ascii="宋体" w:hAnsi="宋体" w:hint="eastAsia"/>
          <w:b/>
          <w:bCs/>
          <w:sz w:val="36"/>
          <w:szCs w:val="36"/>
        </w:rPr>
        <w:t>园艺专业</w:t>
      </w:r>
      <w:r w:rsidR="002A51EC" w:rsidRPr="002617DC">
        <w:rPr>
          <w:rFonts w:ascii="宋体" w:hAnsi="宋体" w:hint="eastAsia"/>
          <w:b/>
          <w:bCs/>
          <w:sz w:val="36"/>
          <w:szCs w:val="36"/>
        </w:rPr>
        <w:t>专业课</w:t>
      </w:r>
      <w:r w:rsidRPr="002617DC">
        <w:rPr>
          <w:rFonts w:ascii="宋体" w:hAnsi="宋体" w:hint="eastAsia"/>
          <w:b/>
          <w:bCs/>
          <w:sz w:val="36"/>
          <w:szCs w:val="36"/>
        </w:rPr>
        <w:t>考试大纲</w:t>
      </w:r>
    </w:p>
    <w:p w:rsidR="00E032D1" w:rsidRPr="000A70A9" w:rsidRDefault="00883BDC" w:rsidP="00787EBE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一</w:t>
      </w:r>
      <w:r w:rsidR="00E032D1" w:rsidRPr="000A70A9">
        <w:rPr>
          <w:rFonts w:ascii="仿宋_GB2312" w:eastAsia="仿宋_GB2312" w:hint="eastAsia"/>
          <w:sz w:val="28"/>
          <w:szCs w:val="28"/>
        </w:rPr>
        <w:t>、考试目的</w:t>
      </w:r>
    </w:p>
    <w:p w:rsidR="00E032D1" w:rsidRPr="000A70A9" w:rsidRDefault="00633E26" w:rsidP="000A70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Ansi="宋体" w:hint="eastAsia"/>
          <w:sz w:val="28"/>
          <w:szCs w:val="28"/>
        </w:rPr>
        <w:t>了解考生</w:t>
      </w:r>
      <w:r w:rsidR="005940A7" w:rsidRPr="000A70A9">
        <w:rPr>
          <w:rFonts w:ascii="仿宋_GB2312" w:eastAsia="仿宋_GB2312" w:hAnsi="宋体" w:hint="eastAsia"/>
          <w:sz w:val="28"/>
          <w:szCs w:val="28"/>
        </w:rPr>
        <w:t>在高职高专阶段基本知识</w:t>
      </w:r>
      <w:r w:rsidRPr="000A70A9">
        <w:rPr>
          <w:rFonts w:ascii="仿宋_GB2312" w:eastAsia="仿宋_GB2312" w:hAnsi="宋体" w:hint="eastAsia"/>
          <w:sz w:val="28"/>
          <w:szCs w:val="28"/>
        </w:rPr>
        <w:t>掌握</w:t>
      </w:r>
      <w:r w:rsidR="005940A7" w:rsidRPr="000A70A9">
        <w:rPr>
          <w:rFonts w:ascii="仿宋_GB2312" w:eastAsia="仿宋_GB2312" w:hAnsi="宋体" w:hint="eastAsia"/>
          <w:sz w:val="28"/>
          <w:szCs w:val="28"/>
        </w:rPr>
        <w:t>情况</w:t>
      </w:r>
      <w:r w:rsidRPr="000A70A9">
        <w:rPr>
          <w:rFonts w:ascii="仿宋_GB2312" w:eastAsia="仿宋_GB2312" w:hAnsi="宋体" w:hint="eastAsia"/>
          <w:sz w:val="28"/>
          <w:szCs w:val="28"/>
        </w:rPr>
        <w:t>，考察考生能否适应</w:t>
      </w:r>
      <w:r w:rsidR="005940A7" w:rsidRPr="000A70A9">
        <w:rPr>
          <w:rFonts w:ascii="仿宋_GB2312" w:eastAsia="仿宋_GB2312" w:hAnsi="宋体" w:hint="eastAsia"/>
          <w:sz w:val="28"/>
          <w:szCs w:val="28"/>
        </w:rPr>
        <w:t>园艺</w:t>
      </w:r>
      <w:r w:rsidRPr="000A70A9">
        <w:rPr>
          <w:rFonts w:ascii="仿宋_GB2312" w:eastAsia="仿宋_GB2312" w:hAnsi="宋体" w:hint="eastAsia"/>
          <w:sz w:val="28"/>
          <w:szCs w:val="28"/>
        </w:rPr>
        <w:t>本科</w:t>
      </w:r>
      <w:r w:rsidR="005940A7" w:rsidRPr="000A70A9">
        <w:rPr>
          <w:rFonts w:ascii="仿宋_GB2312" w:eastAsia="仿宋_GB2312" w:hAnsi="宋体" w:hint="eastAsia"/>
          <w:sz w:val="28"/>
          <w:szCs w:val="28"/>
        </w:rPr>
        <w:t>阶段</w:t>
      </w:r>
      <w:r w:rsidRPr="000A70A9">
        <w:rPr>
          <w:rFonts w:ascii="仿宋_GB2312" w:eastAsia="仿宋_GB2312" w:hAnsi="宋体" w:hint="eastAsia"/>
          <w:sz w:val="28"/>
          <w:szCs w:val="28"/>
        </w:rPr>
        <w:t>进一步学习和深造的能力。</w:t>
      </w:r>
    </w:p>
    <w:p w:rsidR="00E032D1" w:rsidRPr="000A70A9" w:rsidRDefault="00883BDC" w:rsidP="00787EBE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二</w:t>
      </w:r>
      <w:r w:rsidR="00E032D1" w:rsidRPr="000A70A9">
        <w:rPr>
          <w:rFonts w:ascii="仿宋_GB2312" w:eastAsia="仿宋_GB2312" w:hint="eastAsia"/>
          <w:sz w:val="28"/>
          <w:szCs w:val="28"/>
        </w:rPr>
        <w:t>、考试范围</w:t>
      </w:r>
    </w:p>
    <w:p w:rsidR="00C60DE4" w:rsidRPr="000A70A9" w:rsidRDefault="005940A7" w:rsidP="000A70A9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Ansi="宋体" w:hint="eastAsia"/>
          <w:sz w:val="28"/>
          <w:szCs w:val="28"/>
        </w:rPr>
        <w:t>考试包括植物学专业基础课和</w:t>
      </w:r>
      <w:r w:rsidRPr="000A70A9">
        <w:rPr>
          <w:rFonts w:ascii="仿宋_GB2312" w:eastAsia="仿宋_GB2312" w:hint="eastAsia"/>
          <w:color w:val="000000"/>
          <w:sz w:val="28"/>
          <w:szCs w:val="28"/>
        </w:rPr>
        <w:t>花卉</w:t>
      </w:r>
      <w:r w:rsidRPr="000A70A9">
        <w:rPr>
          <w:rFonts w:ascii="仿宋_GB2312" w:eastAsia="仿宋_GB2312" w:hint="eastAsia"/>
          <w:sz w:val="28"/>
          <w:szCs w:val="28"/>
        </w:rPr>
        <w:t>栽培</w:t>
      </w:r>
      <w:r w:rsidRPr="000A70A9">
        <w:rPr>
          <w:rFonts w:ascii="仿宋_GB2312" w:eastAsia="仿宋_GB2312" w:hAnsi="宋体" w:hint="eastAsia"/>
          <w:sz w:val="28"/>
          <w:szCs w:val="28"/>
        </w:rPr>
        <w:t>专业课</w:t>
      </w:r>
      <w:r w:rsidR="002160BE" w:rsidRPr="000A70A9">
        <w:rPr>
          <w:rFonts w:ascii="仿宋_GB2312" w:eastAsia="仿宋_GB2312" w:hAnsi="宋体" w:hint="eastAsia"/>
          <w:sz w:val="28"/>
          <w:szCs w:val="28"/>
        </w:rPr>
        <w:t>，</w:t>
      </w:r>
      <w:r w:rsidR="00E032D1" w:rsidRPr="000A70A9">
        <w:rPr>
          <w:rFonts w:ascii="仿宋_GB2312" w:eastAsia="仿宋_GB2312" w:hint="eastAsia"/>
          <w:sz w:val="28"/>
          <w:szCs w:val="28"/>
        </w:rPr>
        <w:t>主要考核基本概念、基本理论和基本技能。</w:t>
      </w:r>
    </w:p>
    <w:p w:rsidR="00C60DE4" w:rsidRPr="000A70A9" w:rsidRDefault="00FE0BDD" w:rsidP="000A70A9">
      <w:pPr>
        <w:spacing w:line="52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A70A9">
        <w:rPr>
          <w:rFonts w:ascii="仿宋_GB2312" w:eastAsia="仿宋_GB2312" w:hAnsi="宋体" w:hint="eastAsia"/>
          <w:sz w:val="28"/>
          <w:szCs w:val="28"/>
        </w:rPr>
        <w:t>试题中植物学部分为</w:t>
      </w:r>
      <w:r w:rsidR="00B57925">
        <w:rPr>
          <w:rFonts w:ascii="仿宋_GB2312" w:eastAsia="仿宋_GB2312" w:hAnsi="宋体" w:hint="eastAsia"/>
          <w:sz w:val="28"/>
          <w:szCs w:val="28"/>
        </w:rPr>
        <w:t>10</w:t>
      </w:r>
      <w:r w:rsidRPr="000A70A9">
        <w:rPr>
          <w:rFonts w:ascii="仿宋_GB2312" w:eastAsia="仿宋_GB2312" w:hAnsi="宋体" w:hint="eastAsia"/>
          <w:sz w:val="28"/>
          <w:szCs w:val="28"/>
        </w:rPr>
        <w:t>0分</w:t>
      </w:r>
      <w:r w:rsidR="00E032D1" w:rsidRPr="000A70A9">
        <w:rPr>
          <w:rFonts w:ascii="仿宋_GB2312" w:eastAsia="仿宋_GB2312" w:hint="eastAsia"/>
          <w:bCs/>
          <w:sz w:val="28"/>
          <w:szCs w:val="28"/>
        </w:rPr>
        <w:t>，</w:t>
      </w:r>
      <w:r w:rsidR="002160BE" w:rsidRPr="000A70A9">
        <w:rPr>
          <w:rFonts w:ascii="仿宋_GB2312" w:eastAsia="仿宋_GB2312" w:hint="eastAsia"/>
          <w:color w:val="000000"/>
          <w:sz w:val="28"/>
          <w:szCs w:val="28"/>
        </w:rPr>
        <w:t>花卉</w:t>
      </w:r>
      <w:r w:rsidR="002160BE" w:rsidRPr="000A70A9">
        <w:rPr>
          <w:rFonts w:ascii="仿宋_GB2312" w:eastAsia="仿宋_GB2312" w:hint="eastAsia"/>
          <w:sz w:val="28"/>
          <w:szCs w:val="28"/>
        </w:rPr>
        <w:t>栽培</w:t>
      </w:r>
      <w:r w:rsidR="00E032D1" w:rsidRPr="000A70A9">
        <w:rPr>
          <w:rFonts w:ascii="仿宋_GB2312" w:eastAsia="仿宋_GB2312" w:hint="eastAsia"/>
          <w:sz w:val="28"/>
          <w:szCs w:val="28"/>
        </w:rPr>
        <w:t>为</w:t>
      </w:r>
      <w:r w:rsidR="00B57925">
        <w:rPr>
          <w:rFonts w:ascii="仿宋_GB2312" w:eastAsia="仿宋_GB2312" w:hint="eastAsia"/>
          <w:sz w:val="28"/>
          <w:szCs w:val="28"/>
        </w:rPr>
        <w:t>10</w:t>
      </w:r>
      <w:r w:rsidR="00E032D1" w:rsidRPr="000A70A9">
        <w:rPr>
          <w:rFonts w:ascii="仿宋_GB2312" w:eastAsia="仿宋_GB2312" w:hint="eastAsia"/>
          <w:sz w:val="28"/>
          <w:szCs w:val="28"/>
        </w:rPr>
        <w:t>0分</w:t>
      </w:r>
      <w:r w:rsidR="00B57925">
        <w:rPr>
          <w:rFonts w:ascii="仿宋_GB2312" w:eastAsia="仿宋_GB2312" w:hint="eastAsia"/>
          <w:sz w:val="28"/>
          <w:szCs w:val="28"/>
        </w:rPr>
        <w:t>，</w:t>
      </w:r>
      <w:r w:rsidR="00E032D1" w:rsidRPr="000A70A9">
        <w:rPr>
          <w:rFonts w:ascii="仿宋_GB2312" w:eastAsia="仿宋_GB2312" w:hint="eastAsia"/>
          <w:bCs/>
          <w:sz w:val="28"/>
          <w:szCs w:val="28"/>
        </w:rPr>
        <w:t>总分200分。</w:t>
      </w:r>
    </w:p>
    <w:p w:rsidR="00E032D1" w:rsidRPr="000A70A9" w:rsidRDefault="00E032D1" w:rsidP="000A70A9">
      <w:pPr>
        <w:spacing w:line="52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A70A9">
        <w:rPr>
          <w:rFonts w:ascii="仿宋_GB2312" w:eastAsia="仿宋_GB2312" w:hint="eastAsia"/>
          <w:bCs/>
          <w:sz w:val="28"/>
          <w:szCs w:val="28"/>
        </w:rPr>
        <w:t>每一部分试题类型包括名词解释、填空、选择、判断、简答和论述，较容易题占30%，中等难度题占50%，较难题占20%。</w:t>
      </w:r>
    </w:p>
    <w:p w:rsidR="00E032D1" w:rsidRPr="000A70A9" w:rsidRDefault="00883BDC" w:rsidP="00787EBE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三</w:t>
      </w:r>
      <w:r w:rsidR="00E032D1" w:rsidRPr="000A70A9">
        <w:rPr>
          <w:rFonts w:ascii="仿宋_GB2312" w:eastAsia="仿宋_GB2312" w:hint="eastAsia"/>
          <w:sz w:val="28"/>
          <w:szCs w:val="28"/>
        </w:rPr>
        <w:t>、考试内容</w:t>
      </w:r>
    </w:p>
    <w:p w:rsidR="00E032D1" w:rsidRPr="007D6602" w:rsidRDefault="00C4039F" w:rsidP="00C60DE4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 w:rsidR="00E032D1" w:rsidRPr="007D6602">
        <w:rPr>
          <w:rFonts w:ascii="仿宋_GB2312" w:eastAsia="仿宋_GB2312" w:hAnsi="宋体" w:hint="eastAsia"/>
          <w:b/>
          <w:sz w:val="28"/>
          <w:szCs w:val="28"/>
        </w:rPr>
        <w:t>植物学</w:t>
      </w:r>
      <w:r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E032D1" w:rsidRPr="000A70A9" w:rsidRDefault="00E032D1" w:rsidP="00C60DE4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第一章  植物细胞和组织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细胞、原生质、原生质体的概念，植物细胞的基本构造。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胞间连丝、减数分裂的概念，有丝分裂、无丝分裂的概念和各期的特点，植物细胞生长、细胞分化的概念。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组织、分生组织的概念，成熟组织的概念和分类。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维管组织、维管束和维管植物概念。</w:t>
      </w:r>
    </w:p>
    <w:p w:rsidR="00E032D1" w:rsidRPr="000A70A9" w:rsidRDefault="00E032D1" w:rsidP="00C60DE4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第二章</w:t>
      </w:r>
      <w:r w:rsidR="00C60DE4" w:rsidRPr="000A70A9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被子植物的营养器官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器官和营养器官的概念，根的初生生长和初生结构的概念，中柱鞘细胞的功能。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根的次生生长和次生结构概念，维管形成层的发生和活动过程。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内皮层的结构特点，根瘤的概念、形成过程及作用、菌根的概念、类型及功能。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茎初生生长和初生结构的概念，茎表皮、茎皮层的结构特点。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5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初生木质部外始式的发育方式。</w:t>
      </w:r>
    </w:p>
    <w:p w:rsidR="00E032D1" w:rsidRPr="000A70A9" w:rsidRDefault="009350E3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="00E032D1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表皮的结构，气孔的构造，栅栏组织和海绵组织的结构特点。 </w:t>
      </w:r>
    </w:p>
    <w:p w:rsidR="00E032D1" w:rsidRPr="000A70A9" w:rsidRDefault="00E032D1" w:rsidP="00C60DE4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第三章  被子植物的生殖器官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典型花、雄蕊、雌蕊的组成部分，雌蕊和复雌蕊概念，子房的组成和胎座的概念。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成熟花药的构造、成熟花粉粒的基本构造，花粉粒的发育过程，胚珠、成熟胚囊的结构。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种子的来源和组成，理解荠菜胚的发育过程。</w:t>
      </w:r>
    </w:p>
    <w:p w:rsidR="00E032D1" w:rsidRPr="000A70A9" w:rsidRDefault="00CD5753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="00E032D1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种子的基本结构，真果和假果、单性结实的概念和实例。</w:t>
      </w:r>
    </w:p>
    <w:p w:rsidR="00E032D1" w:rsidRPr="000A70A9" w:rsidRDefault="00CD5753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="00E032D1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被子植物生活史和世代交替概念。 </w:t>
      </w:r>
    </w:p>
    <w:p w:rsidR="00E032D1" w:rsidRPr="000A70A9" w:rsidRDefault="00E032D1" w:rsidP="00C60DE4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第四章  植物类群 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种的概念和分类单位，学名概念及双名法的构成。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世代交替的概念，高等植物、种子植物、被子植物的特征。 </w:t>
      </w:r>
    </w:p>
    <w:p w:rsidR="00E032D1" w:rsidRPr="000A70A9" w:rsidRDefault="00E032D1" w:rsidP="0089287A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第五章  被子植物主要分科 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="00CD5753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双子叶植物的一般特征，十字花科</w:t>
      </w:r>
      <w:r w:rsidR="009350E3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r w:rsidR="00CD5753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茄科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主要特征。</w:t>
      </w:r>
    </w:p>
    <w:p w:rsidR="00E032D1" w:rsidRPr="000A70A9" w:rsidRDefault="00E032D1" w:rsidP="0089287A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787EBE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 w:rsidR="009350E3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单子叶植物的一般特征，禾本科</w:t>
      </w:r>
      <w:r w:rsidR="00CD5753"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r w:rsidRPr="000A70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百合科的主要特征。</w:t>
      </w:r>
    </w:p>
    <w:p w:rsidR="00E032D1" w:rsidRPr="007D6602" w:rsidRDefault="00E032D1" w:rsidP="00F74E3F">
      <w:pPr>
        <w:widowControl/>
        <w:spacing w:line="52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D66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参考用书</w:t>
      </w:r>
    </w:p>
    <w:p w:rsidR="00E032D1" w:rsidRPr="00F607AF" w:rsidRDefault="0063591C" w:rsidP="00F90BB7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F607AF">
        <w:rPr>
          <w:rFonts w:ascii="仿宋_GB2312" w:eastAsia="仿宋_GB2312" w:hAnsi="宋体" w:cs="宋体" w:hint="eastAsia"/>
          <w:kern w:val="0"/>
          <w:sz w:val="28"/>
          <w:szCs w:val="28"/>
        </w:rPr>
        <w:t>张守润,杨福林</w:t>
      </w:r>
      <w:r w:rsidR="00582E33" w:rsidRPr="00F607AF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582E33" w:rsidRPr="00F607AF">
        <w:rPr>
          <w:rFonts w:ascii="仿宋_GB2312" w:eastAsia="仿宋_GB2312" w:hAnsi="宋体" w:hint="eastAsia"/>
          <w:sz w:val="28"/>
          <w:szCs w:val="28"/>
        </w:rPr>
        <w:t>植物学</w:t>
      </w:r>
      <w:r w:rsidR="00582E33" w:rsidRPr="00F607AF">
        <w:rPr>
          <w:rFonts w:ascii="仿宋_GB2312" w:eastAsia="仿宋_GB2312" w:hAnsi="宋体"/>
          <w:sz w:val="28"/>
          <w:szCs w:val="28"/>
        </w:rPr>
        <w:t>[M]</w:t>
      </w:r>
      <w:r w:rsidR="00582E33" w:rsidRPr="00F607AF">
        <w:rPr>
          <w:rFonts w:ascii="仿宋_GB2312" w:eastAsia="仿宋_GB2312" w:hAnsi="宋体" w:hint="eastAsia"/>
          <w:sz w:val="28"/>
          <w:szCs w:val="28"/>
        </w:rPr>
        <w:t>,北京</w:t>
      </w:r>
      <w:r w:rsidR="00582E33" w:rsidRPr="00F607AF">
        <w:rPr>
          <w:rFonts w:ascii="仿宋_GB2312" w:eastAsia="仿宋_GB2312" w:hAnsi="宋体"/>
          <w:sz w:val="28"/>
          <w:szCs w:val="28"/>
        </w:rPr>
        <w:t>：</w:t>
      </w:r>
      <w:r w:rsidRPr="00F607AF">
        <w:rPr>
          <w:rFonts w:ascii="仿宋_GB2312" w:eastAsia="仿宋_GB2312" w:hAnsi="宋体" w:cs="宋体" w:hint="eastAsia"/>
          <w:kern w:val="0"/>
          <w:sz w:val="28"/>
          <w:szCs w:val="28"/>
        </w:rPr>
        <w:t>化学工业出版社,</w:t>
      </w:r>
      <w:r w:rsidR="00582E33" w:rsidRPr="00F607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F607AF">
        <w:rPr>
          <w:rFonts w:ascii="仿宋_GB2312" w:eastAsia="仿宋_GB2312" w:hAnsi="宋体" w:cs="宋体" w:hint="eastAsia"/>
          <w:kern w:val="0"/>
          <w:sz w:val="28"/>
          <w:szCs w:val="28"/>
        </w:rPr>
        <w:t>2011.</w:t>
      </w:r>
    </w:p>
    <w:p w:rsidR="00B57925" w:rsidRPr="00837016" w:rsidRDefault="00B57925" w:rsidP="00C60DE4">
      <w:pPr>
        <w:spacing w:line="52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08611A" w:rsidRPr="007D6602" w:rsidRDefault="00C4039F" w:rsidP="00C60DE4">
      <w:pPr>
        <w:spacing w:line="52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《</w:t>
      </w:r>
      <w:r w:rsidR="00BD03F6" w:rsidRPr="007D6602">
        <w:rPr>
          <w:rFonts w:ascii="仿宋_GB2312" w:eastAsia="仿宋_GB2312" w:hint="eastAsia"/>
          <w:b/>
          <w:sz w:val="28"/>
          <w:szCs w:val="28"/>
        </w:rPr>
        <w:t>园林花卉栽培</w:t>
      </w:r>
      <w:r>
        <w:rPr>
          <w:rFonts w:ascii="仿宋_GB2312" w:eastAsia="仿宋_GB2312" w:hint="eastAsia"/>
          <w:b/>
          <w:sz w:val="28"/>
          <w:szCs w:val="28"/>
        </w:rPr>
        <w:t>》</w:t>
      </w:r>
      <w:bookmarkStart w:id="0" w:name="_GoBack"/>
      <w:bookmarkEnd w:id="0"/>
    </w:p>
    <w:p w:rsidR="0008611A" w:rsidRPr="000A70A9" w:rsidRDefault="0008611A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绪  论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1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园林花卉的概念。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2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园林的概念，花卉在园林中的主要作用。</w:t>
      </w:r>
    </w:p>
    <w:p w:rsidR="0008611A" w:rsidRPr="000A70A9" w:rsidRDefault="0008611A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第一章 花卉的分类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1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依据生态习性与生命周期进行分类。</w:t>
      </w:r>
    </w:p>
    <w:p w:rsidR="0008611A" w:rsidRPr="000A70A9" w:rsidRDefault="0008611A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 xml:space="preserve">第二章 </w:t>
      </w:r>
      <w:r w:rsidR="00C60DE4" w:rsidRPr="000A70A9">
        <w:rPr>
          <w:rFonts w:ascii="仿宋_GB2312" w:eastAsia="仿宋_GB2312" w:hint="eastAsia"/>
          <w:sz w:val="28"/>
          <w:szCs w:val="28"/>
        </w:rPr>
        <w:t xml:space="preserve"> </w:t>
      </w:r>
      <w:r w:rsidRPr="000A70A9">
        <w:rPr>
          <w:rFonts w:ascii="仿宋_GB2312" w:eastAsia="仿宋_GB2312" w:hint="eastAsia"/>
          <w:sz w:val="28"/>
          <w:szCs w:val="28"/>
        </w:rPr>
        <w:t>花卉的生长发育与环境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lastRenderedPageBreak/>
        <w:t>1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温度对花卉生长发育的影响。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2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光照强度、光照时间</w:t>
      </w:r>
      <w:r w:rsidR="00683AE7" w:rsidRPr="000A70A9">
        <w:rPr>
          <w:rFonts w:ascii="仿宋_GB2312" w:eastAsia="仿宋_GB2312" w:hint="eastAsia"/>
          <w:sz w:val="28"/>
          <w:szCs w:val="28"/>
        </w:rPr>
        <w:t>和</w:t>
      </w:r>
      <w:r w:rsidRPr="000A70A9">
        <w:rPr>
          <w:rFonts w:ascii="仿宋_GB2312" w:eastAsia="仿宋_GB2312" w:hint="eastAsia"/>
          <w:sz w:val="28"/>
          <w:szCs w:val="28"/>
        </w:rPr>
        <w:t>光质对花卉的影响。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3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花卉在不同生长期对水分的要求。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4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="00B57925">
        <w:rPr>
          <w:rFonts w:ascii="仿宋_GB2312" w:eastAsia="仿宋_GB2312" w:hint="eastAsia"/>
          <w:sz w:val="28"/>
          <w:szCs w:val="28"/>
        </w:rPr>
        <w:t>土壤化学性质与花卉</w:t>
      </w:r>
      <w:r w:rsidRPr="000A70A9">
        <w:rPr>
          <w:rFonts w:ascii="仿宋_GB2312" w:eastAsia="仿宋_GB2312" w:hint="eastAsia"/>
          <w:sz w:val="28"/>
          <w:szCs w:val="28"/>
        </w:rPr>
        <w:t>关系。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5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="00B57925">
        <w:rPr>
          <w:rFonts w:ascii="仿宋_GB2312" w:eastAsia="仿宋_GB2312" w:hint="eastAsia"/>
          <w:sz w:val="28"/>
          <w:szCs w:val="28"/>
        </w:rPr>
        <w:t>花卉与营养元素</w:t>
      </w:r>
      <w:r w:rsidRPr="000A70A9">
        <w:rPr>
          <w:rFonts w:ascii="仿宋_GB2312" w:eastAsia="仿宋_GB2312" w:hint="eastAsia"/>
          <w:sz w:val="28"/>
          <w:szCs w:val="28"/>
        </w:rPr>
        <w:t>。</w:t>
      </w:r>
    </w:p>
    <w:p w:rsidR="0008611A" w:rsidRPr="000A70A9" w:rsidRDefault="0008611A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 xml:space="preserve">第三章 </w:t>
      </w:r>
      <w:r w:rsidR="00C60DE4" w:rsidRPr="000A70A9">
        <w:rPr>
          <w:rFonts w:ascii="仿宋_GB2312" w:eastAsia="仿宋_GB2312" w:hint="eastAsia"/>
          <w:sz w:val="28"/>
          <w:szCs w:val="28"/>
        </w:rPr>
        <w:t xml:space="preserve"> </w:t>
      </w:r>
      <w:r w:rsidRPr="000A70A9">
        <w:rPr>
          <w:rFonts w:ascii="仿宋_GB2312" w:eastAsia="仿宋_GB2312" w:hint="eastAsia"/>
          <w:sz w:val="28"/>
          <w:szCs w:val="28"/>
        </w:rPr>
        <w:t>花卉的繁殖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1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有性繁殖（种实种类、种子采收与贮藏、播种）。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2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="00BD03F6">
        <w:rPr>
          <w:rFonts w:ascii="仿宋_GB2312" w:eastAsia="仿宋_GB2312" w:hint="eastAsia"/>
          <w:sz w:val="28"/>
          <w:szCs w:val="28"/>
        </w:rPr>
        <w:t>无性繁殖（</w:t>
      </w:r>
      <w:r w:rsidR="008A1111" w:rsidRPr="000A70A9">
        <w:rPr>
          <w:rFonts w:ascii="仿宋_GB2312" w:eastAsia="仿宋_GB2312" w:hint="eastAsia"/>
          <w:sz w:val="28"/>
          <w:szCs w:val="28"/>
        </w:rPr>
        <w:t>扦插繁殖、压条繁殖、嫁接繁殖</w:t>
      </w:r>
      <w:r w:rsidRPr="000A70A9">
        <w:rPr>
          <w:rFonts w:ascii="仿宋_GB2312" w:eastAsia="仿宋_GB2312" w:hint="eastAsia"/>
          <w:sz w:val="28"/>
          <w:szCs w:val="28"/>
        </w:rPr>
        <w:t>）。</w:t>
      </w:r>
    </w:p>
    <w:p w:rsidR="0008611A" w:rsidRPr="000A70A9" w:rsidRDefault="0008611A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 xml:space="preserve">第四章 </w:t>
      </w:r>
      <w:r w:rsidR="00C60DE4" w:rsidRPr="000A70A9">
        <w:rPr>
          <w:rFonts w:ascii="仿宋_GB2312" w:eastAsia="仿宋_GB2312" w:hint="eastAsia"/>
          <w:sz w:val="28"/>
          <w:szCs w:val="28"/>
        </w:rPr>
        <w:t xml:space="preserve"> </w:t>
      </w:r>
      <w:r w:rsidRPr="000A70A9">
        <w:rPr>
          <w:rFonts w:ascii="仿宋_GB2312" w:eastAsia="仿宋_GB2312" w:hint="eastAsia"/>
          <w:sz w:val="28"/>
          <w:szCs w:val="28"/>
        </w:rPr>
        <w:t>花卉的栽培管理</w:t>
      </w:r>
    </w:p>
    <w:p w:rsidR="0008611A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1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="00683AE7" w:rsidRPr="000A70A9">
        <w:rPr>
          <w:rFonts w:ascii="仿宋_GB2312" w:eastAsia="仿宋_GB2312" w:hint="eastAsia"/>
          <w:sz w:val="28"/>
          <w:szCs w:val="28"/>
        </w:rPr>
        <w:t>花卉</w:t>
      </w:r>
      <w:r w:rsidR="00B57925">
        <w:rPr>
          <w:rFonts w:ascii="仿宋_GB2312" w:eastAsia="仿宋_GB2312" w:hint="eastAsia"/>
          <w:sz w:val="28"/>
          <w:szCs w:val="28"/>
        </w:rPr>
        <w:t>露地栽培管理</w:t>
      </w:r>
      <w:r w:rsidRPr="000A70A9">
        <w:rPr>
          <w:rFonts w:ascii="仿宋_GB2312" w:eastAsia="仿宋_GB2312" w:hint="eastAsia"/>
          <w:sz w:val="28"/>
          <w:szCs w:val="28"/>
        </w:rPr>
        <w:t>。</w:t>
      </w:r>
    </w:p>
    <w:p w:rsidR="00B57925" w:rsidRPr="000A70A9" w:rsidRDefault="0008611A" w:rsidP="00C60DE4">
      <w:pPr>
        <w:spacing w:line="520" w:lineRule="exact"/>
        <w:rPr>
          <w:rFonts w:ascii="仿宋_GB2312" w:eastAsia="仿宋_GB2312"/>
          <w:sz w:val="28"/>
          <w:szCs w:val="28"/>
        </w:rPr>
      </w:pPr>
      <w:r w:rsidRPr="000A70A9">
        <w:rPr>
          <w:rFonts w:ascii="仿宋_GB2312" w:eastAsia="仿宋_GB2312" w:hint="eastAsia"/>
          <w:sz w:val="28"/>
          <w:szCs w:val="28"/>
        </w:rPr>
        <w:t>2</w:t>
      </w:r>
      <w:r w:rsidR="00787EBE" w:rsidRPr="000A70A9">
        <w:rPr>
          <w:rFonts w:ascii="仿宋_GB2312" w:eastAsia="仿宋_GB2312" w:hint="eastAsia"/>
          <w:sz w:val="28"/>
          <w:szCs w:val="28"/>
        </w:rPr>
        <w:t>．</w:t>
      </w:r>
      <w:r w:rsidRPr="000A70A9">
        <w:rPr>
          <w:rFonts w:ascii="仿宋_GB2312" w:eastAsia="仿宋_GB2312" w:hint="eastAsia"/>
          <w:sz w:val="28"/>
          <w:szCs w:val="28"/>
        </w:rPr>
        <w:t>花卉的温室栽培管理。</w:t>
      </w:r>
    </w:p>
    <w:p w:rsidR="0008611A" w:rsidRPr="007D6602" w:rsidRDefault="0008611A" w:rsidP="006A5779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7D6602">
        <w:rPr>
          <w:rFonts w:ascii="仿宋_GB2312" w:eastAsia="仿宋_GB2312" w:hint="eastAsia"/>
          <w:bCs/>
          <w:sz w:val="28"/>
          <w:szCs w:val="28"/>
        </w:rPr>
        <w:t>参考书目</w:t>
      </w:r>
    </w:p>
    <w:p w:rsidR="006921D3" w:rsidRPr="00A8133A" w:rsidRDefault="006921D3" w:rsidP="006921D3">
      <w:pPr>
        <w:rPr>
          <w:rFonts w:ascii="仿宋_GB2312" w:eastAsia="仿宋_GB2312"/>
          <w:color w:val="000000" w:themeColor="text1"/>
          <w:sz w:val="28"/>
          <w:szCs w:val="28"/>
        </w:rPr>
      </w:pPr>
      <w:r w:rsidRPr="00A8133A">
        <w:rPr>
          <w:rFonts w:ascii="仿宋_GB2312" w:eastAsia="仿宋_GB2312" w:hint="eastAsia"/>
          <w:color w:val="000000" w:themeColor="text1"/>
          <w:sz w:val="28"/>
          <w:szCs w:val="28"/>
        </w:rPr>
        <w:t>柏玉平，王朝霞，刘晓欣</w:t>
      </w:r>
      <w:r w:rsidR="00582E33" w:rsidRPr="00A8133A">
        <w:rPr>
          <w:rFonts w:ascii="仿宋_GB2312" w:eastAsia="仿宋_GB2312" w:hint="eastAsia"/>
          <w:color w:val="000000" w:themeColor="text1"/>
          <w:sz w:val="28"/>
          <w:szCs w:val="28"/>
        </w:rPr>
        <w:t>.花卉栽培，</w:t>
      </w:r>
      <w:r w:rsidRPr="00A8133A">
        <w:rPr>
          <w:rFonts w:ascii="仿宋_GB2312" w:eastAsia="仿宋_GB2312" w:hint="eastAsia"/>
          <w:color w:val="000000" w:themeColor="text1"/>
          <w:sz w:val="28"/>
          <w:szCs w:val="28"/>
        </w:rPr>
        <w:t>化学工业出版社</w:t>
      </w:r>
      <w:r w:rsidR="00582E33" w:rsidRPr="00A8133A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Pr="00A8133A">
        <w:rPr>
          <w:rFonts w:ascii="仿宋_GB2312" w:eastAsia="仿宋_GB2312" w:hint="eastAsia"/>
          <w:color w:val="000000" w:themeColor="text1"/>
          <w:sz w:val="28"/>
          <w:szCs w:val="28"/>
        </w:rPr>
        <w:t>2016.10</w:t>
      </w:r>
      <w:r w:rsidR="00582E33" w:rsidRPr="00A8133A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6502BD" w:rsidRPr="006921D3" w:rsidRDefault="006502BD" w:rsidP="00C60DE4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sectPr w:rsidR="006502BD" w:rsidRPr="006921D3" w:rsidSect="0002021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13" w:rsidRDefault="00320313">
      <w:r>
        <w:separator/>
      </w:r>
    </w:p>
  </w:endnote>
  <w:endnote w:type="continuationSeparator" w:id="0">
    <w:p w:rsidR="00320313" w:rsidRDefault="0032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BC" w:rsidRDefault="00684CAA" w:rsidP="008272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6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6BC" w:rsidRDefault="00BB36B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BC" w:rsidRDefault="00684CAA" w:rsidP="008272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6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39F">
      <w:rPr>
        <w:rStyle w:val="a5"/>
        <w:noProof/>
      </w:rPr>
      <w:t>2</w:t>
    </w:r>
    <w:r>
      <w:rPr>
        <w:rStyle w:val="a5"/>
      </w:rPr>
      <w:fldChar w:fldCharType="end"/>
    </w:r>
  </w:p>
  <w:p w:rsidR="00BB36BC" w:rsidRDefault="00BB36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13" w:rsidRDefault="00320313">
      <w:r>
        <w:separator/>
      </w:r>
    </w:p>
  </w:footnote>
  <w:footnote w:type="continuationSeparator" w:id="0">
    <w:p w:rsidR="00320313" w:rsidRDefault="0032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818"/>
    <w:rsid w:val="00020218"/>
    <w:rsid w:val="0008611A"/>
    <w:rsid w:val="000951A7"/>
    <w:rsid w:val="000A6AEC"/>
    <w:rsid w:val="000A70A9"/>
    <w:rsid w:val="000C6DE4"/>
    <w:rsid w:val="000D220F"/>
    <w:rsid w:val="000F3C05"/>
    <w:rsid w:val="001056AF"/>
    <w:rsid w:val="00180A3D"/>
    <w:rsid w:val="001F319B"/>
    <w:rsid w:val="002160BE"/>
    <w:rsid w:val="00220076"/>
    <w:rsid w:val="00234AC4"/>
    <w:rsid w:val="002617DC"/>
    <w:rsid w:val="002A51EC"/>
    <w:rsid w:val="002E084D"/>
    <w:rsid w:val="002F63E2"/>
    <w:rsid w:val="00320313"/>
    <w:rsid w:val="00334F4B"/>
    <w:rsid w:val="00352C76"/>
    <w:rsid w:val="00384242"/>
    <w:rsid w:val="00390951"/>
    <w:rsid w:val="003C252F"/>
    <w:rsid w:val="003C6CCC"/>
    <w:rsid w:val="004506F3"/>
    <w:rsid w:val="004924F5"/>
    <w:rsid w:val="00495865"/>
    <w:rsid w:val="004E71CD"/>
    <w:rsid w:val="00501882"/>
    <w:rsid w:val="00582E33"/>
    <w:rsid w:val="00591DD8"/>
    <w:rsid w:val="005940A7"/>
    <w:rsid w:val="005A1350"/>
    <w:rsid w:val="005C47FA"/>
    <w:rsid w:val="005E08FC"/>
    <w:rsid w:val="00633E26"/>
    <w:rsid w:val="0063591C"/>
    <w:rsid w:val="00636197"/>
    <w:rsid w:val="006502BD"/>
    <w:rsid w:val="00655B00"/>
    <w:rsid w:val="00683AE7"/>
    <w:rsid w:val="00684CAA"/>
    <w:rsid w:val="006921D3"/>
    <w:rsid w:val="00692858"/>
    <w:rsid w:val="006A5779"/>
    <w:rsid w:val="006C4FD3"/>
    <w:rsid w:val="00752899"/>
    <w:rsid w:val="00756E6B"/>
    <w:rsid w:val="00787EBE"/>
    <w:rsid w:val="007D1126"/>
    <w:rsid w:val="007D6602"/>
    <w:rsid w:val="007F2B73"/>
    <w:rsid w:val="007F5730"/>
    <w:rsid w:val="00803494"/>
    <w:rsid w:val="00827231"/>
    <w:rsid w:val="00837016"/>
    <w:rsid w:val="0085363B"/>
    <w:rsid w:val="00855818"/>
    <w:rsid w:val="008626C1"/>
    <w:rsid w:val="00874E4D"/>
    <w:rsid w:val="00881041"/>
    <w:rsid w:val="00883BDC"/>
    <w:rsid w:val="0089287A"/>
    <w:rsid w:val="008A1111"/>
    <w:rsid w:val="008A1237"/>
    <w:rsid w:val="008A2470"/>
    <w:rsid w:val="008A2658"/>
    <w:rsid w:val="008A7831"/>
    <w:rsid w:val="009350E3"/>
    <w:rsid w:val="009B1D6A"/>
    <w:rsid w:val="00A12101"/>
    <w:rsid w:val="00A31D3B"/>
    <w:rsid w:val="00A439FE"/>
    <w:rsid w:val="00A8133A"/>
    <w:rsid w:val="00B10CBB"/>
    <w:rsid w:val="00B1559B"/>
    <w:rsid w:val="00B23979"/>
    <w:rsid w:val="00B24762"/>
    <w:rsid w:val="00B25410"/>
    <w:rsid w:val="00B57925"/>
    <w:rsid w:val="00BA21AB"/>
    <w:rsid w:val="00BB36BC"/>
    <w:rsid w:val="00BD03F6"/>
    <w:rsid w:val="00BE0482"/>
    <w:rsid w:val="00C4039F"/>
    <w:rsid w:val="00C60DE4"/>
    <w:rsid w:val="00C60F8B"/>
    <w:rsid w:val="00CB55C2"/>
    <w:rsid w:val="00CC33C1"/>
    <w:rsid w:val="00CD5753"/>
    <w:rsid w:val="00D31DA1"/>
    <w:rsid w:val="00D321E1"/>
    <w:rsid w:val="00D47489"/>
    <w:rsid w:val="00D61575"/>
    <w:rsid w:val="00DC2E33"/>
    <w:rsid w:val="00DE30BE"/>
    <w:rsid w:val="00E032D1"/>
    <w:rsid w:val="00E80784"/>
    <w:rsid w:val="00F04837"/>
    <w:rsid w:val="00F31774"/>
    <w:rsid w:val="00F35B61"/>
    <w:rsid w:val="00F46188"/>
    <w:rsid w:val="00F607AF"/>
    <w:rsid w:val="00F74E3F"/>
    <w:rsid w:val="00F90BB7"/>
    <w:rsid w:val="00F94553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94C14"/>
  <w15:docId w15:val="{F96D47C4-F623-4BC8-8DBC-76E87FC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7F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F5730"/>
  </w:style>
  <w:style w:type="paragraph" w:customStyle="1" w:styleId="Char">
    <w:name w:val="Char"/>
    <w:basedOn w:val="a"/>
    <w:next w:val="a"/>
    <w:autoRedefine/>
    <w:rsid w:val="00F46188"/>
    <w:pPr>
      <w:widowControl/>
      <w:spacing w:line="560" w:lineRule="exact"/>
      <w:ind w:firstLineChars="200" w:firstLine="560"/>
    </w:pPr>
    <w:rPr>
      <w:rFonts w:ascii="宋体" w:hAnsi="宋体"/>
      <w:sz w:val="28"/>
      <w:szCs w:val="28"/>
    </w:rPr>
  </w:style>
  <w:style w:type="character" w:styleId="a6">
    <w:name w:val="Hyperlink"/>
    <w:basedOn w:val="a0"/>
    <w:rsid w:val="000A6AEC"/>
    <w:rPr>
      <w:strike w:val="0"/>
      <w:dstrike w:val="0"/>
      <w:color w:val="136EC2"/>
      <w:u w:val="single"/>
      <w:effect w:val="none"/>
    </w:rPr>
  </w:style>
  <w:style w:type="paragraph" w:styleId="a7">
    <w:name w:val="header"/>
    <w:basedOn w:val="a"/>
    <w:link w:val="a8"/>
    <w:rsid w:val="0035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52C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1040</Characters>
  <Application>Microsoft Office Word</Application>
  <DocSecurity>0</DocSecurity>
  <Lines>8</Lines>
  <Paragraphs>2</Paragraphs>
  <ScaleCrop>false</ScaleCrop>
  <Company>微软系统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2009年普通高校园艺专业“专升本”招生考试</dc:title>
  <dc:creator>微软用户</dc:creator>
  <cp:lastModifiedBy>Administrator</cp:lastModifiedBy>
  <cp:revision>7</cp:revision>
  <cp:lastPrinted>2010-12-02T02:46:00Z</cp:lastPrinted>
  <dcterms:created xsi:type="dcterms:W3CDTF">2020-03-04T07:26:00Z</dcterms:created>
  <dcterms:modified xsi:type="dcterms:W3CDTF">2020-03-04T08:01:00Z</dcterms:modified>
</cp:coreProperties>
</file>